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966" w:rsidRDefault="00B02072" w:rsidP="00B02072">
      <w:pPr>
        <w:jc w:val="center"/>
        <w:rPr>
          <w:rFonts w:ascii="Times New Roman" w:hAnsi="Times New Roman" w:cs="Times New Roman"/>
          <w:b/>
          <w:color w:val="7030A0"/>
        </w:rPr>
      </w:pPr>
      <w:r>
        <w:rPr>
          <w:noProof/>
          <w:lang w:eastAsia="ru-RU"/>
        </w:rPr>
        <w:pict>
          <v:rect id="_x0000_s1027" style="position:absolute;left:0;text-align:left;margin-left:-27.15pt;margin-top:-229.75pt;width:182.55pt;height:245.5pt;z-index:251660288" filled="f" stroked="f">
            <v:textbox>
              <w:txbxContent>
                <w:p w:rsidR="00D979A6" w:rsidRPr="001A083E" w:rsidRDefault="00D979A6" w:rsidP="00D979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D0D0D" w:themeColor="text1" w:themeTint="F2"/>
                      <w:sz w:val="32"/>
                      <w:szCs w:val="32"/>
                      <w:u w:val="single"/>
                    </w:rPr>
                  </w:pPr>
                  <w:r w:rsidRPr="001A083E">
                    <w:rPr>
                      <w:rFonts w:ascii="Times New Roman" w:hAnsi="Times New Roman" w:cs="Times New Roman"/>
                      <w:b/>
                      <w:i/>
                      <w:color w:val="0D0D0D" w:themeColor="text1" w:themeTint="F2"/>
                      <w:sz w:val="32"/>
                      <w:szCs w:val="32"/>
                      <w:u w:val="single"/>
                    </w:rPr>
                    <w:t>В номере:</w:t>
                  </w:r>
                </w:p>
                <w:p w:rsidR="00D979A6" w:rsidRPr="001A083E" w:rsidRDefault="00D979A6" w:rsidP="00B02072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</w:rPr>
                  </w:pPr>
                  <w:r w:rsidRPr="001A083E">
                    <w:rPr>
                      <w:rFonts w:ascii="Times New Roman" w:hAnsi="Times New Roman" w:cs="Times New Roman"/>
                      <w:b/>
                      <w:i/>
                      <w:color w:val="0D0D0D" w:themeColor="text1" w:themeTint="F2"/>
                      <w:sz w:val="24"/>
                      <w:szCs w:val="24"/>
                    </w:rPr>
                    <w:t>Статья:</w:t>
                  </w:r>
                  <w:r w:rsidRPr="001A083E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 xml:space="preserve"> </w:t>
                  </w:r>
                  <w:r w:rsidR="00B02072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«</w:t>
                  </w:r>
                  <w:proofErr w:type="spellStart"/>
                  <w:r w:rsidR="00B02072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Пластелиновая</w:t>
                  </w:r>
                  <w:proofErr w:type="spellEnd"/>
                  <w:r w:rsidR="00B02072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 xml:space="preserve"> заплатка»</w:t>
                  </w:r>
                </w:p>
                <w:p w:rsidR="00D979A6" w:rsidRPr="001A083E" w:rsidRDefault="00B02072" w:rsidP="00D979A6">
                  <w:pPr>
                    <w:spacing w:after="58" w:line="300" w:lineRule="atLeast"/>
                    <w:outlineLvl w:val="0"/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Зуева А.Н.</w:t>
                  </w:r>
                  <w:r w:rsidR="00D979A6" w:rsidRPr="001A083E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 xml:space="preserve"> стр. 2</w:t>
                  </w:r>
                </w:p>
                <w:p w:rsidR="00D979A6" w:rsidRPr="001A083E" w:rsidRDefault="00D979A6" w:rsidP="00D979A6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</w:pPr>
                  <w:r w:rsidRPr="001A083E">
                    <w:rPr>
                      <w:rFonts w:ascii="Times New Roman" w:hAnsi="Times New Roman" w:cs="Times New Roman"/>
                      <w:b/>
                      <w:i/>
                      <w:color w:val="0D0D0D" w:themeColor="text1" w:themeTint="F2"/>
                      <w:sz w:val="24"/>
                      <w:szCs w:val="24"/>
                    </w:rPr>
                    <w:t>Статья:</w:t>
                  </w:r>
                  <w:r w:rsidRPr="001A083E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 xml:space="preserve"> «</w:t>
                  </w:r>
                  <w:r w:rsidR="00B02072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Шоу гигантских пузырей</w:t>
                  </w:r>
                  <w:r w:rsidRPr="001A083E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 xml:space="preserve">» </w:t>
                  </w:r>
                  <w:r w:rsidR="00B02072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Григорьева Н.Н.</w:t>
                  </w:r>
                  <w:r w:rsidRPr="001A083E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 xml:space="preserve"> стр.3</w:t>
                  </w:r>
                </w:p>
                <w:p w:rsidR="00D979A6" w:rsidRDefault="00D979A6" w:rsidP="00D979A6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</w:pPr>
                  <w:r w:rsidRPr="001A083E">
                    <w:rPr>
                      <w:rFonts w:ascii="Times New Roman" w:hAnsi="Times New Roman" w:cs="Times New Roman"/>
                      <w:b/>
                      <w:i/>
                      <w:color w:val="0D0D0D" w:themeColor="text1" w:themeTint="F2"/>
                      <w:sz w:val="24"/>
                      <w:szCs w:val="24"/>
                    </w:rPr>
                    <w:t>Статья</w:t>
                  </w:r>
                  <w:r w:rsidRPr="001A083E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: «</w:t>
                  </w:r>
                  <w:r w:rsidR="00B02072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Экспериментирование с тканью</w:t>
                  </w:r>
                  <w:r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»</w:t>
                  </w:r>
                  <w:r w:rsidRPr="001A083E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2072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Перминова</w:t>
                  </w:r>
                  <w:proofErr w:type="spellEnd"/>
                  <w:r w:rsidR="00B02072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 xml:space="preserve"> Т.В</w:t>
                  </w:r>
                  <w:r w:rsidRPr="001A083E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. стр.4</w:t>
                  </w:r>
                </w:p>
                <w:p w:rsidR="008F2942" w:rsidRDefault="008F2942" w:rsidP="00D979A6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</w:pPr>
                  <w:r w:rsidRPr="001A083E">
                    <w:rPr>
                      <w:rFonts w:ascii="Times New Roman" w:hAnsi="Times New Roman" w:cs="Times New Roman"/>
                      <w:b/>
                      <w:i/>
                      <w:color w:val="0D0D0D" w:themeColor="text1" w:themeTint="F2"/>
                      <w:sz w:val="24"/>
                      <w:szCs w:val="24"/>
                    </w:rPr>
                    <w:t>Статья</w:t>
                  </w:r>
                  <w:r w:rsidRPr="001A083E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 xml:space="preserve"> «Широкая масленица» Нефедова Н.В.ст.5</w:t>
                  </w:r>
                </w:p>
                <w:p w:rsidR="008F2942" w:rsidRDefault="008F2942" w:rsidP="00D979A6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1A083E">
                    <w:rPr>
                      <w:rFonts w:ascii="Times New Roman" w:hAnsi="Times New Roman" w:cs="Times New Roman"/>
                      <w:b/>
                      <w:i/>
                      <w:color w:val="0D0D0D" w:themeColor="text1" w:themeTint="F2"/>
                      <w:sz w:val="24"/>
                      <w:szCs w:val="24"/>
                    </w:rPr>
                    <w:t>Статья</w:t>
                  </w:r>
                  <w:r w:rsidRPr="001A083E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:</w:t>
                  </w:r>
                  <w:r w:rsidRPr="008F2942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r w:rsidRPr="008F294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«Праздничный концерт для любимых мамочек и бабушек»</w:t>
                  </w:r>
                </w:p>
                <w:p w:rsidR="008F2942" w:rsidRPr="008F2942" w:rsidRDefault="008F2942" w:rsidP="00D979A6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Тебнева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Ю.Ю. ст.6</w:t>
                  </w:r>
                </w:p>
                <w:p w:rsidR="00D979A6" w:rsidRPr="00410D5C" w:rsidRDefault="00D979A6" w:rsidP="00D979A6">
                  <w:pPr>
                    <w:rPr>
                      <w:color w:val="E5DFEC" w:themeColor="accent4" w:themeTint="33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3716655</wp:posOffset>
            </wp:positionH>
            <wp:positionV relativeFrom="margin">
              <wp:posOffset>5664200</wp:posOffset>
            </wp:positionV>
            <wp:extent cx="2606675" cy="3467735"/>
            <wp:effectExtent l="171450" t="114300" r="155575" b="75565"/>
            <wp:wrapSquare wrapText="bothSides"/>
            <wp:docPr id="3" name="Рисунок 3" descr="C:\Users\User\AppData\Local\Temp\Rar$DIa8032.2001\IMG_20230309_09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8032.2001\IMG_20230309_0917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34677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2993390</wp:posOffset>
            </wp:positionH>
            <wp:positionV relativeFrom="margin">
              <wp:posOffset>2395220</wp:posOffset>
            </wp:positionV>
            <wp:extent cx="3385185" cy="2978150"/>
            <wp:effectExtent l="57150" t="57150" r="43815" b="1079500"/>
            <wp:wrapSquare wrapText="bothSides"/>
            <wp:docPr id="2" name="Рисунок 2" descr="C:\Users\User\AppData\Local\Temp\Rar$DIa8032.42092\IMG_20230201_10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8032.42092\IMG_20230201_1011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85" cy="2978150"/>
                    </a:xfrm>
                    <a:prstGeom prst="ellipse">
                      <a:avLst/>
                    </a:prstGeom>
                    <a:ln w="63500" cap="rnd">
                      <a:solidFill>
                        <a:srgbClr val="7030A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D979A6">
        <w:rPr>
          <w:noProof/>
          <w:lang w:eastAsia="ru-RU"/>
        </w:rPr>
        <w:pict>
          <v:rect id="_x0000_s1026" style="position:absolute;left:0;text-align:left;margin-left:-52.7pt;margin-top:-739.55pt;width:536.95pt;height:244.4pt;z-index:251659264;mso-position-horizontal-relative:text;mso-position-vertical-relative:text" filled="f" stroked="f">
            <v:textbox>
              <w:txbxContent>
                <w:p w:rsidR="00D979A6" w:rsidRPr="00A26048" w:rsidRDefault="00D979A6" w:rsidP="00D979A6">
                  <w:pPr>
                    <w:spacing w:after="0" w:line="240" w:lineRule="auto"/>
                    <w:ind w:left="426"/>
                    <w:jc w:val="center"/>
                    <w:rPr>
                      <w:rFonts w:ascii="Times New Roman" w:hAnsi="Times New Roman" w:cs="Times New Roman"/>
                      <w:b/>
                      <w:i/>
                      <w:noProof/>
                      <w:sz w:val="44"/>
                      <w:szCs w:val="44"/>
                      <w:lang w:eastAsia="ru-RU"/>
                    </w:rPr>
                  </w:pPr>
                  <w:r w:rsidRPr="00A26048">
                    <w:rPr>
                      <w:rFonts w:ascii="Times New Roman" w:hAnsi="Times New Roman" w:cs="Times New Roman"/>
                      <w:b/>
                      <w:i/>
                      <w:noProof/>
                      <w:sz w:val="44"/>
                      <w:szCs w:val="44"/>
                      <w:lang w:eastAsia="ru-RU"/>
                    </w:rPr>
                    <w:t>Познавательно-информационная газета Филиала МБДОУ «Криулинский детский сад№3»-Саранинский детский сад</w:t>
                  </w:r>
                </w:p>
                <w:p w:rsidR="00D979A6" w:rsidRPr="001A083E" w:rsidRDefault="00D979A6" w:rsidP="00D979A6">
                  <w:pPr>
                    <w:spacing w:after="0" w:line="240" w:lineRule="auto"/>
                    <w:jc w:val="center"/>
                    <w:rPr>
                      <w:rFonts w:ascii="Arial Black" w:hAnsi="Arial Black"/>
                      <w:color w:val="FF0000"/>
                      <w:sz w:val="120"/>
                      <w:szCs w:val="120"/>
                    </w:rPr>
                  </w:pPr>
                  <w:r w:rsidRPr="001A083E">
                    <w:rPr>
                      <w:rFonts w:ascii="Arial Black" w:hAnsi="Arial Black"/>
                      <w:color w:val="FF0000"/>
                      <w:sz w:val="120"/>
                      <w:szCs w:val="120"/>
                    </w:rPr>
                    <w:t>Дошколенок</w:t>
                  </w:r>
                </w:p>
                <w:p w:rsidR="00D979A6" w:rsidRPr="001A083E" w:rsidRDefault="00D979A6" w:rsidP="00D979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noProof/>
                      <w:color w:val="7030A0"/>
                      <w:sz w:val="56"/>
                      <w:szCs w:val="56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color w:val="7030A0"/>
                      <w:sz w:val="56"/>
                      <w:szCs w:val="56"/>
                      <w:lang w:eastAsia="ru-RU"/>
                    </w:rPr>
                    <w:t xml:space="preserve">             Март </w:t>
                  </w:r>
                  <w:r w:rsidRPr="001A083E">
                    <w:rPr>
                      <w:rFonts w:ascii="Times New Roman" w:hAnsi="Times New Roman" w:cs="Times New Roman"/>
                      <w:b/>
                      <w:i/>
                      <w:noProof/>
                      <w:color w:val="7030A0"/>
                      <w:sz w:val="56"/>
                      <w:szCs w:val="56"/>
                      <w:lang w:eastAsia="ru-RU"/>
                    </w:rPr>
                    <w:t xml:space="preserve">  202</w:t>
                  </w: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color w:val="7030A0"/>
                      <w:sz w:val="56"/>
                      <w:szCs w:val="56"/>
                      <w:lang w:eastAsia="ru-RU"/>
                    </w:rPr>
                    <w:t>3</w:t>
                  </w:r>
                </w:p>
                <w:p w:rsidR="00D979A6" w:rsidRDefault="00D979A6" w:rsidP="00D979A6"/>
              </w:txbxContent>
            </v:textbox>
          </v:rect>
        </w:pict>
      </w:r>
      <w:r w:rsidR="00D979A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-838835</wp:posOffset>
            </wp:positionH>
            <wp:positionV relativeFrom="margin">
              <wp:posOffset>-635635</wp:posOffset>
            </wp:positionV>
            <wp:extent cx="7209790" cy="10419080"/>
            <wp:effectExtent l="19050" t="0" r="0" b="0"/>
            <wp:wrapSquare wrapText="bothSides"/>
            <wp:docPr id="1" name="Рисунок 1" descr="C:\Users\User\Desktop\b7d5bd393e3149b139abba074dd0dd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7d5bd393e3149b139abba074dd0dd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790" cy="1041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79A6">
        <w:br/>
      </w:r>
    </w:p>
    <w:p w:rsidR="00572966" w:rsidRDefault="00572966" w:rsidP="00B02072">
      <w:pPr>
        <w:jc w:val="center"/>
        <w:rPr>
          <w:rFonts w:ascii="Times New Roman" w:hAnsi="Times New Roman" w:cs="Times New Roman"/>
          <w:b/>
          <w:color w:val="7030A0"/>
        </w:rPr>
      </w:pPr>
    </w:p>
    <w:p w:rsidR="00572966" w:rsidRPr="00572966" w:rsidRDefault="00B02072" w:rsidP="00572966">
      <w:pPr>
        <w:jc w:val="center"/>
        <w:rPr>
          <w:b/>
          <w:color w:val="7030A0"/>
        </w:rPr>
      </w:pPr>
      <w:r w:rsidRPr="00B02072">
        <w:rPr>
          <w:rFonts w:ascii="Times New Roman" w:hAnsi="Times New Roman" w:cs="Times New Roman"/>
          <w:b/>
          <w:color w:val="7030A0"/>
        </w:rPr>
        <w:t>«Пластилиновые заплатки»</w:t>
      </w:r>
    </w:p>
    <w:p w:rsidR="00B02072" w:rsidRPr="00B02072" w:rsidRDefault="00B02072" w:rsidP="00B02072">
      <w:pPr>
        <w:jc w:val="both"/>
        <w:rPr>
          <w:rFonts w:ascii="Times New Roman" w:hAnsi="Times New Roman" w:cs="Times New Roman"/>
          <w:sz w:val="24"/>
          <w:szCs w:val="24"/>
        </w:rPr>
      </w:pPr>
      <w:r w:rsidRPr="00B02072">
        <w:rPr>
          <w:rFonts w:ascii="Times New Roman" w:hAnsi="Times New Roman" w:cs="Times New Roman"/>
          <w:sz w:val="24"/>
          <w:szCs w:val="24"/>
        </w:rPr>
        <w:t xml:space="preserve">В преддверии </w:t>
      </w:r>
      <w:proofErr w:type="gramStart"/>
      <w:r w:rsidRPr="00B02072">
        <w:rPr>
          <w:rFonts w:ascii="Times New Roman" w:hAnsi="Times New Roman" w:cs="Times New Roman"/>
          <w:sz w:val="24"/>
          <w:szCs w:val="24"/>
        </w:rPr>
        <w:t>праздника, посвященного дню 8 марта все дети стараются</w:t>
      </w:r>
      <w:proofErr w:type="gramEnd"/>
      <w:r w:rsidRPr="00B02072">
        <w:rPr>
          <w:rFonts w:ascii="Times New Roman" w:hAnsi="Times New Roman" w:cs="Times New Roman"/>
          <w:sz w:val="24"/>
          <w:szCs w:val="24"/>
        </w:rPr>
        <w:t xml:space="preserve"> порадовать мам и бабушек своими подарками. Вот и детки первой младшей группы не отстают.  Хоть крохи и не осознают всей сути праздника, но радовать своих любимых они умеют и знают, что их обязательно похвалят. А это самое важное для них. Мы с детками понемногу начинаем учиться пользоваться пластилином. А чтобы это </w:t>
      </w:r>
      <w:proofErr w:type="gramStart"/>
      <w:r w:rsidRPr="00B02072">
        <w:rPr>
          <w:rFonts w:ascii="Times New Roman" w:hAnsi="Times New Roman" w:cs="Times New Roman"/>
          <w:sz w:val="24"/>
          <w:szCs w:val="24"/>
        </w:rPr>
        <w:t>увлечение было интересным и доступным для их выполнения я решила</w:t>
      </w:r>
      <w:proofErr w:type="gramEnd"/>
      <w:r w:rsidRPr="00B02072">
        <w:rPr>
          <w:rFonts w:ascii="Times New Roman" w:hAnsi="Times New Roman" w:cs="Times New Roman"/>
          <w:sz w:val="24"/>
          <w:szCs w:val="24"/>
        </w:rPr>
        <w:t xml:space="preserve"> начать с «пластилиновых заплаток». У меня распечатаны и </w:t>
      </w:r>
      <w:proofErr w:type="spellStart"/>
      <w:r w:rsidRPr="00B02072">
        <w:rPr>
          <w:rFonts w:ascii="Times New Roman" w:hAnsi="Times New Roman" w:cs="Times New Roman"/>
          <w:sz w:val="24"/>
          <w:szCs w:val="24"/>
        </w:rPr>
        <w:t>заламинированы</w:t>
      </w:r>
      <w:proofErr w:type="spellEnd"/>
      <w:r w:rsidRPr="00B02072">
        <w:rPr>
          <w:rFonts w:ascii="Times New Roman" w:hAnsi="Times New Roman" w:cs="Times New Roman"/>
          <w:sz w:val="24"/>
          <w:szCs w:val="24"/>
        </w:rPr>
        <w:t xml:space="preserve"> специальные карточки, на которых нарисованы изображения предметов. Белым цветом на них обозначены </w:t>
      </w:r>
      <w:proofErr w:type="gramStart"/>
      <w:r w:rsidRPr="00B02072">
        <w:rPr>
          <w:rFonts w:ascii="Times New Roman" w:hAnsi="Times New Roman" w:cs="Times New Roman"/>
          <w:sz w:val="24"/>
          <w:szCs w:val="24"/>
        </w:rPr>
        <w:t>горошки</w:t>
      </w:r>
      <w:proofErr w:type="gramEnd"/>
      <w:r w:rsidRPr="00B02072">
        <w:rPr>
          <w:rFonts w:ascii="Times New Roman" w:hAnsi="Times New Roman" w:cs="Times New Roman"/>
          <w:sz w:val="24"/>
          <w:szCs w:val="24"/>
        </w:rPr>
        <w:t xml:space="preserve"> на которые и нужно приклеить заплатку. Заплатка делается из пластилина. Ребенок отщипывает кусочек пластилина, скатывает его в колобок и прикладывает на место белого горошка, и получается заплатка.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2072">
        <w:rPr>
          <w:rFonts w:ascii="Times New Roman" w:hAnsi="Times New Roman" w:cs="Times New Roman"/>
          <w:sz w:val="24"/>
          <w:szCs w:val="24"/>
        </w:rPr>
        <w:t xml:space="preserve">Мы побеседовали с детьми о празднике и подарке. Детки сами выбрали себе карточки с изображениями предметов, которые хотели бы подарить маме: Настя взяла карточку с шапочкой, Вероника с бабочкой, Варя с сумочкой, Полина с цыпленком, Ксюша с петушком, и мы приступили к работе. Малыши с удовольствием отщипывали пластилин, мяли его в руках и приклеивали к карточке. Вечером, детки сами показывали мамам свои работы, а мамы радовались успехам и хвалили </w:t>
      </w:r>
      <w:proofErr w:type="spellStart"/>
      <w:r w:rsidRPr="00B02072">
        <w:rPr>
          <w:rFonts w:ascii="Times New Roman" w:hAnsi="Times New Roman" w:cs="Times New Roman"/>
          <w:sz w:val="24"/>
          <w:szCs w:val="24"/>
        </w:rPr>
        <w:t>их</w:t>
      </w:r>
      <w:proofErr w:type="gramStart"/>
      <w:r w:rsidRPr="00B0207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02072">
        <w:rPr>
          <w:rFonts w:ascii="Times New Roman" w:hAnsi="Times New Roman" w:cs="Times New Roman"/>
          <w:sz w:val="24"/>
          <w:szCs w:val="24"/>
        </w:rPr>
        <w:t>ебятам</w:t>
      </w:r>
      <w:proofErr w:type="spellEnd"/>
      <w:r w:rsidRPr="00B02072">
        <w:rPr>
          <w:rFonts w:ascii="Times New Roman" w:hAnsi="Times New Roman" w:cs="Times New Roman"/>
          <w:sz w:val="24"/>
          <w:szCs w:val="24"/>
        </w:rPr>
        <w:t xml:space="preserve"> очень нравится делать заплатки. Конечно, до идеальных заплаток нам еще далеко, но мы </w:t>
      </w:r>
      <w:proofErr w:type="spellStart"/>
      <w:r w:rsidRPr="00B02072">
        <w:rPr>
          <w:rFonts w:ascii="Times New Roman" w:hAnsi="Times New Roman" w:cs="Times New Roman"/>
          <w:sz w:val="24"/>
          <w:szCs w:val="24"/>
        </w:rPr>
        <w:t>стараемся</w:t>
      </w:r>
      <w:proofErr w:type="gramStart"/>
      <w:r w:rsidRPr="00B0207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B02072">
        <w:rPr>
          <w:rFonts w:ascii="Times New Roman" w:hAnsi="Times New Roman" w:cs="Times New Roman"/>
          <w:sz w:val="24"/>
          <w:szCs w:val="24"/>
        </w:rPr>
        <w:t>ома</w:t>
      </w:r>
      <w:proofErr w:type="spellEnd"/>
      <w:r w:rsidRPr="00B02072">
        <w:rPr>
          <w:rFonts w:ascii="Times New Roman" w:hAnsi="Times New Roman" w:cs="Times New Roman"/>
          <w:sz w:val="24"/>
          <w:szCs w:val="24"/>
        </w:rPr>
        <w:t xml:space="preserve"> я также рекомендую брать в руки пластилин. Просто мять его пальчиками, отщипывать не большие кусочки и пытаться раскатывать его ладошками в колбаску, колобок, конечно </w:t>
      </w:r>
      <w:proofErr w:type="gramStart"/>
      <w:r w:rsidRPr="00B02072">
        <w:rPr>
          <w:rFonts w:ascii="Times New Roman" w:hAnsi="Times New Roman" w:cs="Times New Roman"/>
          <w:sz w:val="24"/>
          <w:szCs w:val="24"/>
        </w:rPr>
        <w:t>же</w:t>
      </w:r>
      <w:proofErr w:type="gramEnd"/>
      <w:r w:rsidRPr="00B02072">
        <w:rPr>
          <w:rFonts w:ascii="Times New Roman" w:hAnsi="Times New Roman" w:cs="Times New Roman"/>
          <w:sz w:val="24"/>
          <w:szCs w:val="24"/>
        </w:rPr>
        <w:t xml:space="preserve"> под присмотром взрослых.</w:t>
      </w:r>
      <w:bookmarkStart w:id="0" w:name="_GoBack"/>
      <w:bookmarkEnd w:id="0"/>
    </w:p>
    <w:p w:rsidR="00B02072" w:rsidRDefault="00B02072" w:rsidP="00B02072">
      <w:pPr>
        <w:rPr>
          <w:rFonts w:ascii="Times New Roman" w:hAnsi="Times New Roman" w:cs="Times New Roman"/>
        </w:rPr>
      </w:pPr>
      <w:r w:rsidRPr="00041AA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1" descr="C:\Users\1\Desktop\IMG_20230215_16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230215_160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02072" w:rsidRPr="00986FC8" w:rsidRDefault="00B02072" w:rsidP="00B0207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Воспитатель: Зуева А. Н.</w:t>
      </w:r>
    </w:p>
    <w:p w:rsidR="00D979A6" w:rsidRDefault="00D979A6"/>
    <w:p w:rsidR="00D979A6" w:rsidRDefault="00D979A6"/>
    <w:p w:rsidR="00D979A6" w:rsidRDefault="00D979A6"/>
    <w:p w:rsidR="00B02072" w:rsidRDefault="00B02072" w:rsidP="00B02072">
      <w:pPr>
        <w:pStyle w:val="a7"/>
        <w:spacing w:before="73" w:beforeAutospacing="0" w:after="73" w:afterAutospacing="0"/>
        <w:jc w:val="center"/>
        <w:rPr>
          <w:b/>
          <w:color w:val="FF0000"/>
          <w:sz w:val="32"/>
          <w:szCs w:val="32"/>
        </w:rPr>
      </w:pPr>
    </w:p>
    <w:p w:rsidR="00B02072" w:rsidRPr="001F3280" w:rsidRDefault="00B02072" w:rsidP="00B02072">
      <w:pPr>
        <w:pStyle w:val="a7"/>
        <w:spacing w:before="73" w:beforeAutospacing="0" w:after="73" w:afterAutospacing="0"/>
        <w:jc w:val="center"/>
        <w:rPr>
          <w:b/>
          <w:color w:val="FF0000"/>
          <w:sz w:val="32"/>
          <w:szCs w:val="32"/>
        </w:rPr>
      </w:pPr>
      <w:r w:rsidRPr="001F3280">
        <w:rPr>
          <w:b/>
          <w:color w:val="FF0000"/>
          <w:sz w:val="32"/>
          <w:szCs w:val="32"/>
        </w:rPr>
        <w:t>Времена года. Шоу мыльных пузырей.</w:t>
      </w:r>
    </w:p>
    <w:p w:rsidR="00B02072" w:rsidRDefault="00B02072" w:rsidP="00B02072">
      <w:pPr>
        <w:pStyle w:val="a7"/>
        <w:spacing w:before="73" w:beforeAutospacing="0" w:after="73" w:afterAutospacing="0"/>
        <w:rPr>
          <w:color w:val="212529"/>
        </w:rPr>
      </w:pPr>
      <w:r>
        <w:rPr>
          <w:noProof/>
          <w:color w:val="212529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-277495</wp:posOffset>
            </wp:positionH>
            <wp:positionV relativeFrom="margin">
              <wp:posOffset>424815</wp:posOffset>
            </wp:positionV>
            <wp:extent cx="2808605" cy="2105025"/>
            <wp:effectExtent l="19050" t="0" r="0" b="0"/>
            <wp:wrapSquare wrapText="bothSides"/>
            <wp:docPr id="6" name="Рисунок 1" descr="C:\Users\User\Desktop\1679041985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790419856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212529"/>
        </w:rPr>
        <w:t xml:space="preserve"> </w:t>
      </w:r>
      <w:r w:rsidRPr="00076630">
        <w:rPr>
          <w:color w:val="212529"/>
        </w:rPr>
        <w:t xml:space="preserve"> Все дети очень любят играть. В процессе игры они приобретают новые знания и навыки, познают окружающий мир, делают первые открытия, учатся общаться. Данные игры способствуют развитию сенсорной системы ребёнка: зрения, обоняния, слуха, температурной чувствительности. Развитие возможно лишь при взаимодействии ребенка с взрослым, который обучает его видеть, ощущать, слушать и слышать, т.е. воспринимать окружающий предметный мир. Летящие по воздуху переливающиеся всеми цветами радуги прозрачные шары. Что это? Ну, конечно, каждый знает ответ - мыльные пузыри. Эта забава известна с давних времён и привлекает как детей, так и взрослых.</w:t>
      </w:r>
      <w:r w:rsidRPr="001F3280">
        <w:rPr>
          <w:color w:val="212529"/>
        </w:rPr>
        <w:t xml:space="preserve"> </w:t>
      </w:r>
    </w:p>
    <w:p w:rsidR="00B02072" w:rsidRDefault="00B02072" w:rsidP="00B02072">
      <w:pPr>
        <w:pStyle w:val="a7"/>
        <w:spacing w:before="73" w:beforeAutospacing="0" w:after="73" w:afterAutospacing="0"/>
        <w:rPr>
          <w:color w:val="212529"/>
        </w:rPr>
      </w:pPr>
      <w:r>
        <w:rPr>
          <w:noProof/>
          <w:color w:val="212529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2995930</wp:posOffset>
            </wp:positionH>
            <wp:positionV relativeFrom="margin">
              <wp:posOffset>3067685</wp:posOffset>
            </wp:positionV>
            <wp:extent cx="3195320" cy="2397125"/>
            <wp:effectExtent l="19050" t="0" r="5080" b="0"/>
            <wp:wrapSquare wrapText="bothSides"/>
            <wp:docPr id="7" name="Рисунок 3" descr="C:\Users\User\Desktop\1679041985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790419856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320" cy="239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212529"/>
        </w:rPr>
        <w:t>13 марта в филиал МБДОУ «Криулинский детский сад №3»-Саранинский детский сад приезжал выездной театр шоу гигантских пузырей «Веселое путешествие по временам года». В программе детей погружали  в гигантские  пузыри. Роса на траве, цветы, пчелы, пчелиные домики улья</w:t>
      </w:r>
      <w:proofErr w:type="gramStart"/>
      <w:r>
        <w:rPr>
          <w:color w:val="212529"/>
        </w:rPr>
        <w:t xml:space="preserve"> ,</w:t>
      </w:r>
      <w:proofErr w:type="gramEnd"/>
      <w:r>
        <w:rPr>
          <w:color w:val="212529"/>
        </w:rPr>
        <w:t>муравьи, гусеница, божья коровка, солнышко, тучи, дождь, осенний листопад, снег, снежки, шапки варежки, валенки -целое познавательное и развивающее путешествие по ассоциациям всех времен года. В конце программы дети строили горку из большого мыльного пузыря.</w:t>
      </w:r>
    </w:p>
    <w:p w:rsidR="00B02072" w:rsidRPr="00076630" w:rsidRDefault="00B02072" w:rsidP="00B02072">
      <w:pPr>
        <w:pStyle w:val="a7"/>
        <w:spacing w:before="73" w:beforeAutospacing="0" w:after="73" w:afterAutospacing="0"/>
        <w:rPr>
          <w:color w:val="212529"/>
        </w:rPr>
      </w:pPr>
      <w:r>
        <w:rPr>
          <w:noProof/>
          <w:color w:val="212529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1043940</wp:posOffset>
            </wp:positionH>
            <wp:positionV relativeFrom="margin">
              <wp:posOffset>6249035</wp:posOffset>
            </wp:positionV>
            <wp:extent cx="3874770" cy="2435225"/>
            <wp:effectExtent l="19050" t="0" r="0" b="0"/>
            <wp:wrapSquare wrapText="bothSides"/>
            <wp:docPr id="8" name="Рисунок 2" descr="C:\Users\User\Desktop\1679041985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790419856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770" cy="24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6630">
        <w:rPr>
          <w:color w:val="212529"/>
        </w:rPr>
        <w:t xml:space="preserve"> Мыльные пузыри - это так весело! Каждый в своей жизни сталкивался с волшебством мыльных пузырей. Они завораживают, заставляют мечтать и верить в чудеса. Как приятно смотреть, когда парят в воздухе радужные пузыри, унос</w:t>
      </w:r>
      <w:r>
        <w:rPr>
          <w:color w:val="212529"/>
        </w:rPr>
        <w:t>я ввысь  наши пожелания и мечты</w:t>
      </w:r>
      <w:r w:rsidRPr="00076630">
        <w:rPr>
          <w:color w:val="212529"/>
        </w:rPr>
        <w:t>. Это были непередаваемые моменты счастья.</w:t>
      </w:r>
      <w:r w:rsidRPr="001F328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02072" w:rsidRDefault="00B02072" w:rsidP="00B020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02072" w:rsidRDefault="00572966" w:rsidP="0057296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</w:p>
    <w:p w:rsidR="00572966" w:rsidRPr="001F3280" w:rsidRDefault="00B02072" w:rsidP="00572966">
      <w:pPr>
        <w:jc w:val="right"/>
        <w:rPr>
          <w:rFonts w:ascii="Times New Roman" w:hAnsi="Times New Roman" w:cs="Times New Roman"/>
          <w:sz w:val="24"/>
          <w:szCs w:val="24"/>
        </w:rPr>
      </w:pPr>
      <w:r w:rsidRPr="001F32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79A6" w:rsidRPr="00572966" w:rsidRDefault="00572966" w:rsidP="0057296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</w:p>
    <w:p w:rsidR="00B02072" w:rsidRPr="00B02072" w:rsidRDefault="00B02072" w:rsidP="00B02072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color w:val="00B050"/>
          <w:sz w:val="28"/>
          <w:szCs w:val="24"/>
        </w:rPr>
      </w:pPr>
      <w:r>
        <w:rPr>
          <w:rFonts w:ascii="Times New Roman" w:hAnsi="Times New Roman" w:cs="Times New Roman"/>
          <w:b/>
          <w:noProof/>
          <w:color w:val="00B050"/>
          <w:sz w:val="28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-531495</wp:posOffset>
            </wp:positionH>
            <wp:positionV relativeFrom="margin">
              <wp:posOffset>389890</wp:posOffset>
            </wp:positionV>
            <wp:extent cx="2908300" cy="3883025"/>
            <wp:effectExtent l="19050" t="0" r="6350" b="0"/>
            <wp:wrapSquare wrapText="bothSides"/>
            <wp:docPr id="5" name="Рисунок 2" descr="https://sun9-54.userapi.com/impg/Bt-E-fHufv1t8BfJZWkka-z7x70VLSfchucEZA/rvbaOvaOaKg.jpg?size=810x1080&amp;quality=95&amp;sign=550f335af192fd1734fa782f704797c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4.userapi.com/impg/Bt-E-fHufv1t8BfJZWkka-z7x70VLSfchucEZA/rvbaOvaOaKg.jpg?size=810x1080&amp;quality=95&amp;sign=550f335af192fd1734fa782f704797cd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388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02072">
        <w:rPr>
          <w:rFonts w:ascii="Times New Roman" w:hAnsi="Times New Roman" w:cs="Times New Roman"/>
          <w:b/>
          <w:color w:val="00B050"/>
          <w:sz w:val="28"/>
          <w:szCs w:val="24"/>
        </w:rPr>
        <w:t>Экспериментирование с тканью</w:t>
      </w:r>
    </w:p>
    <w:p w:rsidR="00B02072" w:rsidRPr="003E035F" w:rsidRDefault="00B02072" w:rsidP="00B02072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072" w:rsidRPr="009D26C1" w:rsidRDefault="00B02072" w:rsidP="00B0207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9D26C1">
        <w:rPr>
          <w:rFonts w:ascii="Times New Roman" w:hAnsi="Times New Roman" w:cs="Times New Roman"/>
          <w:sz w:val="24"/>
        </w:rPr>
        <w:t xml:space="preserve">Детское экспериментирование - это один из ведущих видов деятельности дошкольника. Очевидно, что нет более пытливого исследователя, чем ребёнок. </w:t>
      </w:r>
    </w:p>
    <w:p w:rsidR="00B02072" w:rsidRPr="009D26C1" w:rsidRDefault="00B02072" w:rsidP="00B0207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9D26C1">
        <w:rPr>
          <w:rFonts w:ascii="Times New Roman" w:hAnsi="Times New Roman" w:cs="Times New Roman"/>
          <w:sz w:val="24"/>
        </w:rPr>
        <w:t>Целью опытно-экспериментальной деятельности во второй младшей группе является формирование и расширение представлений у детей об объектах окружающего мира через практические действия. Экспериментирование способствует активному развитию мыслительных способностей: наблюдая за объектами опыта, ребёнок анализирует, обобщает полученные сведения, сравнивает их, делает элементарные выводы. Исследовательские качества проявляются в различных режимных моментах (на занятиях, во время прогулок, в самостоятельной деятельности), дети 3 - 4 лет стремительно познают мир.</w:t>
      </w:r>
    </w:p>
    <w:p w:rsidR="00B02072" w:rsidRPr="009D26C1" w:rsidRDefault="00B02072" w:rsidP="00B0207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9D26C1">
        <w:rPr>
          <w:rFonts w:ascii="Times New Roman" w:hAnsi="Times New Roman" w:cs="Times New Roman"/>
          <w:sz w:val="24"/>
        </w:rPr>
        <w:t>В нашей группе прошло занятие опытно - экспериментальной деятельности по ознакомлению с окружающим миром «Ткань, ее свойства и качества»</w:t>
      </w:r>
    </w:p>
    <w:p w:rsidR="00B02072" w:rsidRPr="009D26C1" w:rsidRDefault="00B02072" w:rsidP="00B0207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9D26C1">
        <w:rPr>
          <w:rFonts w:ascii="Times New Roman" w:hAnsi="Times New Roman" w:cs="Times New Roman"/>
          <w:sz w:val="24"/>
        </w:rPr>
        <w:t xml:space="preserve">Цель занятия: расширение знаний детей об окружающем мире в процессе поисково-исследовательской деятельности </w:t>
      </w:r>
    </w:p>
    <w:p w:rsidR="00B02072" w:rsidRPr="009D26C1" w:rsidRDefault="008F2942" w:rsidP="00B0207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-846455</wp:posOffset>
            </wp:positionH>
            <wp:positionV relativeFrom="margin">
              <wp:posOffset>4608830</wp:posOffset>
            </wp:positionV>
            <wp:extent cx="2900680" cy="4506595"/>
            <wp:effectExtent l="19050" t="0" r="0" b="0"/>
            <wp:wrapSquare wrapText="bothSides"/>
            <wp:docPr id="10" name="Рисунок 1" descr="https://sun9-26.userapi.com/impg/41S_6IZeFnv-CnRMgN98ac4719i9kg8df4JSIg/1Rf55AsznO0.jpg?size=810x1080&amp;quality=95&amp;sign=4f9dae3595537c5caabbb5be5e7017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6.userapi.com/impg/41S_6IZeFnv-CnRMgN98ac4719i9kg8df4JSIg/1Rf55AsznO0.jpg?size=810x1080&amp;quality=95&amp;sign=4f9dae3595537c5caabbb5be5e701708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80" cy="450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2072" w:rsidRPr="009D26C1">
        <w:rPr>
          <w:rFonts w:ascii="Times New Roman" w:hAnsi="Times New Roman" w:cs="Times New Roman"/>
          <w:sz w:val="24"/>
        </w:rPr>
        <w:t>Задачи: Познакомить детей с некоторыми свойствами ткани (</w:t>
      </w:r>
      <w:proofErr w:type="gramStart"/>
      <w:r w:rsidR="00B02072" w:rsidRPr="009D26C1">
        <w:rPr>
          <w:rFonts w:ascii="Times New Roman" w:hAnsi="Times New Roman" w:cs="Times New Roman"/>
          <w:sz w:val="24"/>
        </w:rPr>
        <w:t>прочная</w:t>
      </w:r>
      <w:proofErr w:type="gramEnd"/>
      <w:r w:rsidR="00B02072" w:rsidRPr="009D26C1">
        <w:rPr>
          <w:rFonts w:ascii="Times New Roman" w:hAnsi="Times New Roman" w:cs="Times New Roman"/>
          <w:sz w:val="24"/>
        </w:rPr>
        <w:t xml:space="preserve">, мокнет, окрашивается, мнется) в процессе выполнения с ней различных действий (мять, разрывать, рисовать, окрашивать, мочить), с историей ткани; накапливать информацию о предмете опытным путем; опираться на ранее полученный опыт в экспериментальной деятельности и в повседневной жизни; развивать познавательную активность, интерес в процессе исследовательской деятельности, мышление, мелкую моторику кистей рук, умение работать в </w:t>
      </w:r>
      <w:proofErr w:type="spellStart"/>
      <w:r w:rsidR="00B02072" w:rsidRPr="009D26C1">
        <w:rPr>
          <w:rFonts w:ascii="Times New Roman" w:hAnsi="Times New Roman" w:cs="Times New Roman"/>
          <w:sz w:val="24"/>
        </w:rPr>
        <w:t>микрогруппах</w:t>
      </w:r>
      <w:proofErr w:type="spellEnd"/>
      <w:r w:rsidR="00B02072" w:rsidRPr="009D26C1">
        <w:rPr>
          <w:rFonts w:ascii="Times New Roman" w:hAnsi="Times New Roman" w:cs="Times New Roman"/>
          <w:sz w:val="24"/>
        </w:rPr>
        <w:t xml:space="preserve"> (пары); воспитывать любознательность, доброжелательное отношение друг к другу.</w:t>
      </w:r>
    </w:p>
    <w:p w:rsidR="00B02072" w:rsidRDefault="00B02072" w:rsidP="00B0207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9D26C1">
        <w:rPr>
          <w:rFonts w:ascii="Times New Roman" w:hAnsi="Times New Roman" w:cs="Times New Roman"/>
          <w:sz w:val="24"/>
        </w:rPr>
        <w:t>По итогам опытов с тканью дети научились самостоятельно действовать с материалами и предметами, следить за ходом эксперимента и видеть его результат, так же самостоятельно делали выводы о схожести и различии ткани.</w:t>
      </w:r>
      <w:r w:rsidRPr="00B02072"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</w:p>
    <w:p w:rsidR="00B02072" w:rsidRDefault="00B02072" w:rsidP="00B02072">
      <w:pPr>
        <w:spacing w:after="0" w:line="240" w:lineRule="atLeast"/>
        <w:ind w:firstLine="709"/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Перминова</w:t>
      </w:r>
      <w:proofErr w:type="spellEnd"/>
      <w:r>
        <w:rPr>
          <w:rFonts w:ascii="Times New Roman" w:hAnsi="Times New Roman" w:cs="Times New Roman"/>
          <w:sz w:val="24"/>
        </w:rPr>
        <w:t xml:space="preserve"> Татьяна Викторовна</w:t>
      </w:r>
    </w:p>
    <w:p w:rsidR="00D979A6" w:rsidRDefault="00D979A6"/>
    <w:p w:rsidR="00D979A6" w:rsidRDefault="00D979A6"/>
    <w:p w:rsidR="00D979A6" w:rsidRDefault="00D979A6"/>
    <w:p w:rsidR="00D979A6" w:rsidRDefault="00D979A6"/>
    <w:p w:rsidR="00D979A6" w:rsidRDefault="00D979A6"/>
    <w:p w:rsidR="008F2942" w:rsidRPr="0004032E" w:rsidRDefault="008F2942" w:rsidP="008F2942">
      <w:pPr>
        <w:shd w:val="clear" w:color="auto" w:fill="FFFFFF"/>
        <w:spacing w:after="249" w:line="332" w:lineRule="atLeast"/>
        <w:jc w:val="center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032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Широкая Масленица</w:t>
      </w:r>
    </w:p>
    <w:p w:rsidR="008F2942" w:rsidRPr="0004032E" w:rsidRDefault="008F2942" w:rsidP="008F2942">
      <w:pPr>
        <w:shd w:val="clear" w:color="auto" w:fill="FFFFFF"/>
        <w:spacing w:line="240" w:lineRule="auto"/>
        <w:rPr>
          <w:rFonts w:ascii="Arial" w:eastAsia="Times New Roman" w:hAnsi="Arial" w:cs="Arial"/>
          <w:color w:val="595D5F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595D5F"/>
          <w:sz w:val="19"/>
          <w:szCs w:val="19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-915670</wp:posOffset>
            </wp:positionH>
            <wp:positionV relativeFrom="margin">
              <wp:posOffset>1165860</wp:posOffset>
            </wp:positionV>
            <wp:extent cx="2731770" cy="3641725"/>
            <wp:effectExtent l="19050" t="0" r="0" b="0"/>
            <wp:wrapSquare wrapText="bothSides"/>
            <wp:docPr id="12" name="Рисунок 4" descr="C:\Users\User\AppData\Local\Temp\Rar$DIa6640.24409\1677738650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6640.24409\16777386507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70" cy="364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2942" w:rsidRDefault="008F2942" w:rsidP="008F2942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B050"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3202940</wp:posOffset>
            </wp:positionH>
            <wp:positionV relativeFrom="margin">
              <wp:posOffset>5975985</wp:posOffset>
            </wp:positionV>
            <wp:extent cx="3152140" cy="2366645"/>
            <wp:effectExtent l="19050" t="0" r="0" b="0"/>
            <wp:wrapSquare wrapText="bothSides"/>
            <wp:docPr id="14" name="Рисунок 5" descr="C:\Users\User\AppData\Local\Temp\Rar$DIa7716.38346\1677738650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7716.38346\167773865077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236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B050"/>
          <w:sz w:val="24"/>
          <w:szCs w:val="24"/>
          <w:shd w:val="clear" w:color="auto" w:fill="FFFFFF"/>
          <w:lang w:eastAsia="ru-RU"/>
        </w:rPr>
        <w:t xml:space="preserve">                                                      </w:t>
      </w:r>
      <w:r w:rsidRPr="0004032E">
        <w:rPr>
          <w:rFonts w:ascii="Times New Roman" w:eastAsia="Times New Roman" w:hAnsi="Times New Roman" w:cs="Times New Roman"/>
          <w:color w:val="00B050"/>
          <w:sz w:val="24"/>
          <w:szCs w:val="24"/>
          <w:shd w:val="clear" w:color="auto" w:fill="FFFFFF"/>
          <w:lang w:eastAsia="ru-RU"/>
        </w:rPr>
        <w:t>Солнце ярче и теплее,</w:t>
      </w:r>
      <w:r w:rsidRPr="0004032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B050"/>
          <w:sz w:val="24"/>
          <w:szCs w:val="24"/>
          <w:shd w:val="clear" w:color="auto" w:fill="FFFFFF"/>
          <w:lang w:eastAsia="ru-RU"/>
        </w:rPr>
        <w:t xml:space="preserve">                                                     </w:t>
      </w:r>
      <w:r w:rsidRPr="0004032E">
        <w:rPr>
          <w:rFonts w:ascii="Times New Roman" w:eastAsia="Times New Roman" w:hAnsi="Times New Roman" w:cs="Times New Roman"/>
          <w:color w:val="00B050"/>
          <w:sz w:val="24"/>
          <w:szCs w:val="24"/>
          <w:shd w:val="clear" w:color="auto" w:fill="FFFFFF"/>
          <w:lang w:eastAsia="ru-RU"/>
        </w:rPr>
        <w:t>Люди лучше и добрее.</w:t>
      </w:r>
      <w:r w:rsidRPr="0004032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B050"/>
          <w:sz w:val="24"/>
          <w:szCs w:val="24"/>
          <w:shd w:val="clear" w:color="auto" w:fill="FFFFFF"/>
          <w:lang w:eastAsia="ru-RU"/>
        </w:rPr>
        <w:t xml:space="preserve">                                                     </w:t>
      </w:r>
      <w:r w:rsidRPr="0004032E">
        <w:rPr>
          <w:rFonts w:ascii="Times New Roman" w:eastAsia="Times New Roman" w:hAnsi="Times New Roman" w:cs="Times New Roman"/>
          <w:color w:val="00B050"/>
          <w:sz w:val="24"/>
          <w:szCs w:val="24"/>
          <w:shd w:val="clear" w:color="auto" w:fill="FFFFFF"/>
          <w:lang w:eastAsia="ru-RU"/>
        </w:rPr>
        <w:t>Масленица в дверь стучится,</w:t>
      </w:r>
      <w:r w:rsidRPr="0004032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B050"/>
          <w:sz w:val="24"/>
          <w:szCs w:val="24"/>
          <w:shd w:val="clear" w:color="auto" w:fill="FFFFFF"/>
          <w:lang w:eastAsia="ru-RU"/>
        </w:rPr>
        <w:t xml:space="preserve">                                                     </w:t>
      </w:r>
      <w:r w:rsidRPr="0004032E">
        <w:rPr>
          <w:rFonts w:ascii="Times New Roman" w:eastAsia="Times New Roman" w:hAnsi="Times New Roman" w:cs="Times New Roman"/>
          <w:color w:val="00B050"/>
          <w:sz w:val="24"/>
          <w:szCs w:val="24"/>
          <w:shd w:val="clear" w:color="auto" w:fill="FFFFFF"/>
          <w:lang w:eastAsia="ru-RU"/>
        </w:rPr>
        <w:t>Никому с утра не спится.</w:t>
      </w:r>
      <w:r w:rsidRPr="0004032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B050"/>
          <w:sz w:val="24"/>
          <w:szCs w:val="24"/>
          <w:shd w:val="clear" w:color="auto" w:fill="FFFFFF"/>
          <w:lang w:eastAsia="ru-RU"/>
        </w:rPr>
        <w:t xml:space="preserve">                                                     </w:t>
      </w:r>
      <w:r w:rsidRPr="0004032E">
        <w:rPr>
          <w:rFonts w:ascii="Times New Roman" w:eastAsia="Times New Roman" w:hAnsi="Times New Roman" w:cs="Times New Roman"/>
          <w:color w:val="00B050"/>
          <w:sz w:val="24"/>
          <w:szCs w:val="24"/>
          <w:shd w:val="clear" w:color="auto" w:fill="FFFFFF"/>
          <w:lang w:eastAsia="ru-RU"/>
        </w:rPr>
        <w:t>Высыпает весь народ,</w:t>
      </w:r>
      <w:r w:rsidRPr="0004032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B050"/>
          <w:sz w:val="24"/>
          <w:szCs w:val="24"/>
          <w:shd w:val="clear" w:color="auto" w:fill="FFFFFF"/>
          <w:lang w:eastAsia="ru-RU"/>
        </w:rPr>
        <w:t xml:space="preserve">                                                    </w:t>
      </w:r>
      <w:r w:rsidRPr="0004032E">
        <w:rPr>
          <w:rFonts w:ascii="Times New Roman" w:eastAsia="Times New Roman" w:hAnsi="Times New Roman" w:cs="Times New Roman"/>
          <w:color w:val="00B050"/>
          <w:sz w:val="24"/>
          <w:szCs w:val="24"/>
          <w:shd w:val="clear" w:color="auto" w:fill="FFFFFF"/>
          <w:lang w:eastAsia="ru-RU"/>
        </w:rPr>
        <w:t>Дружно водит хоровод.</w:t>
      </w:r>
      <w:r w:rsidRPr="0004032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B050"/>
          <w:sz w:val="24"/>
          <w:szCs w:val="24"/>
          <w:shd w:val="clear" w:color="auto" w:fill="FFFFFF"/>
          <w:lang w:eastAsia="ru-RU"/>
        </w:rPr>
        <w:t xml:space="preserve">                                                   </w:t>
      </w:r>
      <w:r w:rsidRPr="0004032E">
        <w:rPr>
          <w:rFonts w:ascii="Times New Roman" w:eastAsia="Times New Roman" w:hAnsi="Times New Roman" w:cs="Times New Roman"/>
          <w:color w:val="00B050"/>
          <w:sz w:val="24"/>
          <w:szCs w:val="24"/>
          <w:shd w:val="clear" w:color="auto" w:fill="FFFFFF"/>
          <w:lang w:eastAsia="ru-RU"/>
        </w:rPr>
        <w:t>Игры, пляски и веселье,</w:t>
      </w:r>
      <w:r w:rsidRPr="0004032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B050"/>
          <w:sz w:val="24"/>
          <w:szCs w:val="24"/>
          <w:shd w:val="clear" w:color="auto" w:fill="FFFFFF"/>
          <w:lang w:eastAsia="ru-RU"/>
        </w:rPr>
        <w:t xml:space="preserve">                                                    </w:t>
      </w:r>
      <w:r w:rsidRPr="0004032E">
        <w:rPr>
          <w:rFonts w:ascii="Times New Roman" w:eastAsia="Times New Roman" w:hAnsi="Times New Roman" w:cs="Times New Roman"/>
          <w:color w:val="00B050"/>
          <w:sz w:val="24"/>
          <w:szCs w:val="24"/>
          <w:shd w:val="clear" w:color="auto" w:fill="FFFFFF"/>
          <w:lang w:eastAsia="ru-RU"/>
        </w:rPr>
        <w:t>Поднимают настроенье.</w:t>
      </w:r>
      <w:r w:rsidRPr="0004032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br/>
      </w:r>
      <w:r w:rsidRPr="0004032E">
        <w:rPr>
          <w:rFonts w:ascii="Arial" w:eastAsia="Times New Roman" w:hAnsi="Arial" w:cs="Arial"/>
          <w:color w:val="595D5F"/>
          <w:sz w:val="19"/>
          <w:szCs w:val="19"/>
          <w:lang w:eastAsia="ru-RU"/>
        </w:rPr>
        <w:br/>
      </w:r>
      <w:r w:rsidRPr="000403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Масленица - самый весёлый и очень шумный народный праздник. Проведение Масленицы в детском саду — это отличный способ весело провести время с детьми, рассказать им о культуре и традициях русского народа, привить любовь и уважение к своей истории. Дети всегда с нетерпением ждут масленичную неделю, ведь эт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 игры, хороводы и, конечно же, </w:t>
      </w:r>
      <w:r w:rsidRPr="000403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необыкновенно вкусные блины.</w:t>
      </w:r>
      <w:r w:rsidRPr="000403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03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7 </w:t>
      </w:r>
      <w:r w:rsidRPr="000403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февраля в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филиале МБДОУ «Криулинский детский сад №3»-Саранинский детский сад </w:t>
      </w:r>
      <w:r w:rsidRPr="000403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прошло развлечение «Широкая Масленица!» Дети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старшей </w:t>
      </w:r>
      <w:r w:rsidRPr="000403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группы «Непоседы»  и подготовительной к школе группы 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Солнышко </w:t>
      </w:r>
      <w:r w:rsidRPr="000403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 нарядились в яркие расписные платки, забавные  шапки-колпаки; украсили себя бусами из сушек и баранок, и отправились на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403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Зиму провожать, Весну встречать, Масленицу величать. Встретил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 ребят </w:t>
      </w:r>
      <w:r w:rsidRPr="000403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их весёлы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</w:t>
      </w:r>
      <w:r w:rsidRPr="000403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Скоморох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 (Баталова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Е.А.,Тебнева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Ю.Ю.)</w:t>
      </w:r>
      <w:r w:rsidRPr="000403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а вместо долгожданной Масленицы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гости пришел блин (Тарасова В.А</w:t>
      </w:r>
      <w:r w:rsidRPr="000403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.).</w:t>
      </w:r>
      <w:r w:rsidRPr="000403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Ведь блины - это символ Масленицы, Солнца – такие же горячие, румяные и золотистые!</w:t>
      </w:r>
      <w:r w:rsidRPr="000403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 детьми водили хоровод играли в подвижные игры «Кто дальше кинет валенки, катания на бубликах, стряпали блины и т.д.»  </w:t>
      </w:r>
      <w:r w:rsidRPr="000403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 нам на Масленицу заглянула красавица Весна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(Нефедова Н.В.) Все дружно </w:t>
      </w:r>
      <w:r w:rsidRPr="000403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исполнили традиционный масленичный хоровод «Ой, блины», а затем с радостью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отгадывали загадки и собирали теплое солнышко.</w:t>
      </w:r>
      <w:r w:rsidRPr="000403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Традиционно праздник закончился поеданием вкусных и ароматных блинов, которые с любовью приготовили</w:t>
      </w:r>
      <w:proofErr w:type="gramEnd"/>
      <w:r w:rsidRPr="000403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наши замечательные повара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Тетеревкова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О.Е.,Баяндина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О.Ю.)</w:t>
      </w:r>
      <w:r w:rsidRPr="000403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04032E">
        <w:rPr>
          <w:rFonts w:ascii="Comic Sans MS" w:hAnsi="Comic Sans MS"/>
          <w:color w:val="212529"/>
          <w:sz w:val="26"/>
          <w:szCs w:val="26"/>
          <w:shd w:val="clear" w:color="auto" w:fill="FFFFFF"/>
        </w:rPr>
        <w:t xml:space="preserve"> </w:t>
      </w:r>
      <w:r w:rsidRPr="0004032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Ребята познакомились с традициями русского народа и зарядились отличным настроением.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</w:p>
    <w:p w:rsidR="008F2942" w:rsidRDefault="008F2942" w:rsidP="008F2942">
      <w:pPr>
        <w:jc w:val="right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Нефедова Н.В.</w:t>
      </w:r>
    </w:p>
    <w:p w:rsidR="00D979A6" w:rsidRDefault="00D979A6"/>
    <w:p w:rsidR="00D979A6" w:rsidRDefault="00D979A6"/>
    <w:p w:rsidR="00572966" w:rsidRDefault="00572966" w:rsidP="008F2942">
      <w:pPr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8F2942" w:rsidRPr="00572966" w:rsidRDefault="008F2942" w:rsidP="008F2942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572966">
        <w:rPr>
          <w:rFonts w:ascii="Times New Roman" w:hAnsi="Times New Roman" w:cs="Times New Roman"/>
          <w:b/>
          <w:color w:val="FF0000"/>
          <w:sz w:val="28"/>
        </w:rPr>
        <w:t>«Праздничный концерт для любимых мамочек и бабушек»</w:t>
      </w:r>
      <w:r w:rsidR="00572966" w:rsidRPr="0057296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8F2942" w:rsidRPr="00572966" w:rsidRDefault="00572966" w:rsidP="008F2942">
      <w:pPr>
        <w:pStyle w:val="c2"/>
        <w:shd w:val="clear" w:color="auto" w:fill="FFFFFF"/>
        <w:spacing w:before="0" w:beforeAutospacing="0" w:after="0" w:afterAutospacing="0"/>
        <w:jc w:val="right"/>
        <w:rPr>
          <w:rFonts w:ascii="Calibri" w:hAnsi="Calibri"/>
          <w:i/>
          <w:color w:val="000000"/>
        </w:rPr>
      </w:pPr>
      <w:r w:rsidRPr="00572966">
        <w:rPr>
          <w:i/>
          <w:noProof/>
          <w:color w:val="000000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-661670</wp:posOffset>
            </wp:positionH>
            <wp:positionV relativeFrom="margin">
              <wp:posOffset>712470</wp:posOffset>
            </wp:positionV>
            <wp:extent cx="2754630" cy="2757170"/>
            <wp:effectExtent l="19050" t="0" r="7620" b="0"/>
            <wp:wrapSquare wrapText="bothSides"/>
            <wp:docPr id="16" name="Рисунок 7" descr="C:\Users\User\Downloads\IMG_20230313_162631_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_20230313_162631_78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275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2942" w:rsidRPr="00572966">
        <w:rPr>
          <w:rStyle w:val="c3"/>
          <w:i/>
          <w:color w:val="000000"/>
        </w:rPr>
        <w:t>Весенний лучик пусть пробьется</w:t>
      </w:r>
      <w:proofErr w:type="gramStart"/>
      <w:r w:rsidR="008F2942" w:rsidRPr="00572966">
        <w:rPr>
          <w:i/>
          <w:color w:val="000000"/>
        </w:rPr>
        <w:br/>
      </w:r>
      <w:r w:rsidR="008F2942" w:rsidRPr="00572966">
        <w:rPr>
          <w:rStyle w:val="c3"/>
          <w:i/>
          <w:color w:val="000000"/>
        </w:rPr>
        <w:t>П</w:t>
      </w:r>
      <w:proofErr w:type="gramEnd"/>
      <w:r w:rsidR="008F2942" w:rsidRPr="00572966">
        <w:rPr>
          <w:rStyle w:val="c3"/>
          <w:i/>
          <w:color w:val="000000"/>
        </w:rPr>
        <w:t>усть не скрывает солнце тень.</w:t>
      </w:r>
    </w:p>
    <w:p w:rsidR="008F2942" w:rsidRPr="00572966" w:rsidRDefault="008F2942" w:rsidP="008F2942">
      <w:pPr>
        <w:pStyle w:val="c2"/>
        <w:shd w:val="clear" w:color="auto" w:fill="FFFFFF"/>
        <w:spacing w:before="0" w:beforeAutospacing="0" w:after="0" w:afterAutospacing="0"/>
        <w:jc w:val="right"/>
        <w:rPr>
          <w:rFonts w:ascii="Calibri" w:hAnsi="Calibri"/>
          <w:i/>
          <w:color w:val="000000"/>
        </w:rPr>
      </w:pPr>
      <w:r w:rsidRPr="00572966">
        <w:rPr>
          <w:rStyle w:val="c3"/>
          <w:i/>
          <w:color w:val="000000"/>
        </w:rPr>
        <w:t>С утра пусть каждый улыбнется –</w:t>
      </w:r>
      <w:r w:rsidRPr="00572966">
        <w:rPr>
          <w:i/>
          <w:color w:val="000000"/>
        </w:rPr>
        <w:br/>
      </w:r>
      <w:r w:rsidRPr="00572966">
        <w:rPr>
          <w:rStyle w:val="c3"/>
          <w:i/>
          <w:color w:val="000000"/>
        </w:rPr>
        <w:t>Сегодня праздник – женский день!!!</w:t>
      </w:r>
    </w:p>
    <w:p w:rsidR="008F2942" w:rsidRPr="00572966" w:rsidRDefault="00572966" w:rsidP="008F2942">
      <w:pPr>
        <w:jc w:val="both"/>
        <w:rPr>
          <w:rFonts w:ascii="Times New Roman" w:hAnsi="Times New Roman" w:cs="Times New Roman"/>
          <w:sz w:val="24"/>
          <w:szCs w:val="24"/>
        </w:rPr>
      </w:pPr>
      <w:r w:rsidRPr="005729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75565</wp:posOffset>
            </wp:positionH>
            <wp:positionV relativeFrom="margin">
              <wp:posOffset>5507355</wp:posOffset>
            </wp:positionV>
            <wp:extent cx="3968750" cy="2335530"/>
            <wp:effectExtent l="19050" t="0" r="0" b="0"/>
            <wp:wrapSquare wrapText="bothSides"/>
            <wp:docPr id="15" name="Рисунок 6" descr="C:\Users\User\Downloads\IMG_20230313_162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20230313_1626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233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2942" w:rsidRPr="00572966">
        <w:rPr>
          <w:rFonts w:ascii="Times New Roman" w:hAnsi="Times New Roman" w:cs="Times New Roman"/>
          <w:sz w:val="24"/>
          <w:szCs w:val="24"/>
        </w:rPr>
        <w:t xml:space="preserve">Наступила долгожданная весна. А это значит, что в начале марта мы отмечаем самый весенний, самый нежный и самый красивый праздник. 8 Марта - это день, когда дети ждут, чтобы поздравить своих любимых мам, бабушек, сестер, воспитателей. В преддверии этого замечательного праздника 7 марта в </w:t>
      </w:r>
      <w:proofErr w:type="spellStart"/>
      <w:r w:rsidR="008F2942" w:rsidRPr="00572966">
        <w:rPr>
          <w:rFonts w:ascii="Times New Roman" w:hAnsi="Times New Roman" w:cs="Times New Roman"/>
          <w:sz w:val="24"/>
          <w:szCs w:val="24"/>
        </w:rPr>
        <w:t>Саранинском</w:t>
      </w:r>
      <w:proofErr w:type="spellEnd"/>
      <w:r w:rsidR="008F2942" w:rsidRPr="00572966">
        <w:rPr>
          <w:rFonts w:ascii="Times New Roman" w:hAnsi="Times New Roman" w:cs="Times New Roman"/>
          <w:sz w:val="24"/>
          <w:szCs w:val="24"/>
        </w:rPr>
        <w:t xml:space="preserve"> Доме культуры был проведен праздничный концерт. Воспитанники готовились заранее, учили песни, танцы, стихи. На большую сцену впервые вышли ребята младшей группы со своими поздравлениями для мам и бабушек.  Ребята рассказали стишки, исполнили песню «Солнышко лучистое», танцевали танец «Матрёшки». Воспитанники средней группы исполнили   «Оркестр для мамы»  на музыкальных инструментах: треугольник, маракас, бубен, деревянные ложки, колокольчик. Сюрпризом от мальчиков младшей и средней группы  был танец «Мамины помощники», где ребята </w:t>
      </w:r>
      <w:proofErr w:type="gramStart"/>
      <w:r w:rsidR="008F2942" w:rsidRPr="00572966">
        <w:rPr>
          <w:rFonts w:ascii="Times New Roman" w:hAnsi="Times New Roman" w:cs="Times New Roman"/>
          <w:sz w:val="24"/>
          <w:szCs w:val="24"/>
        </w:rPr>
        <w:t>показали</w:t>
      </w:r>
      <w:proofErr w:type="gramEnd"/>
      <w:r w:rsidR="008F2942" w:rsidRPr="00572966">
        <w:rPr>
          <w:rFonts w:ascii="Times New Roman" w:hAnsi="Times New Roman" w:cs="Times New Roman"/>
          <w:sz w:val="24"/>
          <w:szCs w:val="24"/>
        </w:rPr>
        <w:t xml:space="preserve"> как они помогают мамам стирать.  Ребята старшей группы исполнили «</w:t>
      </w:r>
      <w:proofErr w:type="spellStart"/>
      <w:r w:rsidR="008F2942" w:rsidRPr="00572966">
        <w:rPr>
          <w:rFonts w:ascii="Times New Roman" w:hAnsi="Times New Roman" w:cs="Times New Roman"/>
          <w:sz w:val="24"/>
          <w:szCs w:val="24"/>
        </w:rPr>
        <w:t>Песенку-чудесенку</w:t>
      </w:r>
      <w:proofErr w:type="spellEnd"/>
      <w:r w:rsidR="008F2942" w:rsidRPr="00572966">
        <w:rPr>
          <w:rFonts w:ascii="Times New Roman" w:hAnsi="Times New Roman" w:cs="Times New Roman"/>
          <w:sz w:val="24"/>
          <w:szCs w:val="24"/>
        </w:rPr>
        <w:t xml:space="preserve">», и станцевали «Танец с колясками». Ребята  подготовительной группы   исполнили песню про бабушку «Оладушки у бабушки», станцевали  русский народный стилизованный танец на </w:t>
      </w:r>
      <w:proofErr w:type="spellStart"/>
      <w:proofErr w:type="gramStart"/>
      <w:r w:rsidR="008F2942" w:rsidRPr="00572966">
        <w:rPr>
          <w:rFonts w:ascii="Times New Roman" w:hAnsi="Times New Roman" w:cs="Times New Roman"/>
          <w:sz w:val="24"/>
          <w:szCs w:val="24"/>
        </w:rPr>
        <w:t>степ-платформах</w:t>
      </w:r>
      <w:proofErr w:type="spellEnd"/>
      <w:proofErr w:type="gramEnd"/>
      <w:r w:rsidR="008F2942" w:rsidRPr="00572966">
        <w:rPr>
          <w:rFonts w:ascii="Times New Roman" w:hAnsi="Times New Roman" w:cs="Times New Roman"/>
          <w:sz w:val="24"/>
          <w:szCs w:val="24"/>
        </w:rPr>
        <w:t>. Между творческими номерами были игры  с мамами и бабушками такие как: «Узнай мультфильм по песне», «Накорми внука «лапшой»,  «Угадай мелодию». В конце праздничного концерта  педагоги детского сада вместе с воспитанниками исполнили песню «Мама первое слово», и вручили подарки для своих любимых мам и бабушек. Хочется выразить благодарность всем педагогам, которые активно приняли участие в подготовке праздника!</w:t>
      </w:r>
    </w:p>
    <w:p w:rsidR="00D979A6" w:rsidRPr="00572966" w:rsidRDefault="00572966" w:rsidP="0057296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8"/>
        </w:rPr>
        <w:t xml:space="preserve">                                 </w:t>
      </w:r>
      <w:proofErr w:type="spellStart"/>
      <w:r w:rsidRPr="00572966">
        <w:rPr>
          <w:rFonts w:ascii="Times New Roman" w:hAnsi="Times New Roman" w:cs="Times New Roman"/>
          <w:i/>
          <w:sz w:val="24"/>
          <w:szCs w:val="24"/>
        </w:rPr>
        <w:t>Ю.Ю.Тебнева</w:t>
      </w:r>
      <w:proofErr w:type="spellEnd"/>
      <w:r w:rsidRPr="0057296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sectPr w:rsidR="00D979A6" w:rsidRPr="00572966" w:rsidSect="00572966">
      <w:pgSz w:w="11906" w:h="16838"/>
      <w:pgMar w:top="426" w:right="850" w:bottom="1134" w:left="1701" w:header="708" w:footer="708" w:gutter="0"/>
      <w:pgBorders w:offsetFrom="page">
        <w:top w:val="seattle" w:sz="31" w:space="24" w:color="auto"/>
        <w:left w:val="seattle" w:sz="31" w:space="24" w:color="auto"/>
        <w:bottom w:val="seattle" w:sz="31" w:space="24" w:color="auto"/>
        <w:right w:val="seattl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979A6"/>
    <w:rsid w:val="000D0C88"/>
    <w:rsid w:val="003B57AD"/>
    <w:rsid w:val="00412DE4"/>
    <w:rsid w:val="00572966"/>
    <w:rsid w:val="008F2942"/>
    <w:rsid w:val="00903AC6"/>
    <w:rsid w:val="009F7EE2"/>
    <w:rsid w:val="00A63113"/>
    <w:rsid w:val="00B02072"/>
    <w:rsid w:val="00D97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9A6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D979A6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D979A6"/>
  </w:style>
  <w:style w:type="paragraph" w:styleId="a7">
    <w:name w:val="Normal (Web)"/>
    <w:basedOn w:val="a"/>
    <w:uiPriority w:val="99"/>
    <w:semiHidden/>
    <w:unhideWhenUsed/>
    <w:rsid w:val="00B02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F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F29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2023-03-17T08:39:00Z</dcterms:created>
  <dcterms:modified xsi:type="dcterms:W3CDTF">2023-03-17T09:18:00Z</dcterms:modified>
</cp:coreProperties>
</file>