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FD7AA2" w:rsidRDefault="00190B48" w:rsidP="00FD7AA2">
      <w:pPr>
        <w:jc w:val="both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-594360</wp:posOffset>
            </wp:positionH>
            <wp:positionV relativeFrom="margin">
              <wp:posOffset>1289685</wp:posOffset>
            </wp:positionV>
            <wp:extent cx="2057400" cy="14287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313" w:rsidRPr="00FD231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-1013460</wp:posOffset>
            </wp:positionH>
            <wp:positionV relativeFrom="margin">
              <wp:posOffset>-615315</wp:posOffset>
            </wp:positionV>
            <wp:extent cx="7353300" cy="1647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313" w:rsidRPr="00190B48" w:rsidRDefault="00FD7AA2" w:rsidP="00190B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E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коллеги, родители (законные представители) и гости. Приглашаем вас «День открытых дверей!» </w:t>
      </w:r>
      <w:r w:rsidRPr="00FD2313">
        <w:rPr>
          <w:rFonts w:ascii="Verdana" w:hAnsi="Verdana"/>
          <w:b/>
          <w:bCs/>
          <w:i/>
          <w:iCs/>
          <w:color w:val="FF0000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Ind w:w="-998" w:type="dxa"/>
        <w:tblLayout w:type="fixed"/>
        <w:tblLook w:val="04A0"/>
      </w:tblPr>
      <w:tblGrid>
        <w:gridCol w:w="709"/>
        <w:gridCol w:w="2694"/>
        <w:gridCol w:w="7059"/>
      </w:tblGrid>
      <w:tr w:rsidR="005116C6" w:rsidTr="005116C6">
        <w:tc>
          <w:tcPr>
            <w:tcW w:w="709" w:type="dxa"/>
          </w:tcPr>
          <w:p w:rsidR="005116C6" w:rsidRDefault="005116C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5116C6" w:rsidRDefault="005116C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59" w:type="dxa"/>
          </w:tcPr>
          <w:p w:rsidR="005116C6" w:rsidRDefault="005116C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 вами работают</w:t>
            </w:r>
          </w:p>
        </w:tc>
      </w:tr>
      <w:tr w:rsidR="00C32E0C" w:rsidTr="005116C6">
        <w:tc>
          <w:tcPr>
            <w:tcW w:w="709" w:type="dxa"/>
          </w:tcPr>
          <w:p w:rsidR="00C32E0C" w:rsidRP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E0C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1</w:t>
            </w:r>
            <w:r w:rsidRPr="0066432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№1</w:t>
            </w:r>
          </w:p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«Кроха»</w:t>
            </w:r>
          </w:p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  <w:tc>
          <w:tcPr>
            <w:tcW w:w="7059" w:type="dxa"/>
          </w:tcPr>
          <w:p w:rsidR="00C32E0C" w:rsidRPr="00190B48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Шайхиянова</w:t>
            </w:r>
            <w:proofErr w:type="spellEnd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Гальфина</w:t>
            </w:r>
            <w:proofErr w:type="spellEnd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Сагитовна</w:t>
            </w:r>
            <w:proofErr w:type="spellEnd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(соответствие)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190B48" w:rsidRDefault="00C32E0C" w:rsidP="00AA2BA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Флотских</w:t>
            </w:r>
            <w:proofErr w:type="gramEnd"/>
            <w:r w:rsidRPr="005500E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Анна Николаевна</w:t>
            </w:r>
          </w:p>
        </w:tc>
      </w:tr>
      <w:tr w:rsidR="00C32E0C" w:rsidTr="005116C6">
        <w:tc>
          <w:tcPr>
            <w:tcW w:w="709" w:type="dxa"/>
          </w:tcPr>
          <w:p w:rsidR="00C32E0C" w:rsidRP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E0C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1</w:t>
            </w:r>
            <w:r w:rsidRPr="0066432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№2</w:t>
            </w:r>
          </w:p>
          <w:p w:rsidR="00C32E0C" w:rsidRPr="00664325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</w:t>
            </w:r>
            <w:r w:rsidR="006B4432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дуга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7059" w:type="dxa"/>
          </w:tcPr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="006942B7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Зуева Алевтина  </w:t>
            </w: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Николаевна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Рычкова Елена Николаевна</w:t>
            </w:r>
          </w:p>
        </w:tc>
      </w:tr>
      <w:tr w:rsidR="00C32E0C" w:rsidTr="005116C6">
        <w:tc>
          <w:tcPr>
            <w:tcW w:w="709" w:type="dxa"/>
          </w:tcPr>
          <w:p w:rsidR="00C32E0C" w:rsidRP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E0C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2 младшая </w:t>
            </w:r>
          </w:p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«Звездочки»</w:t>
            </w:r>
          </w:p>
          <w:p w:rsidR="00C32E0C" w:rsidRPr="00664325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  <w:tc>
          <w:tcPr>
            <w:tcW w:w="7059" w:type="dxa"/>
          </w:tcPr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Трифонова Светлана Григорьевна (1 КК)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Тарасова Виктория</w:t>
            </w:r>
            <w:proofErr w:type="gramStart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.</w:t>
            </w:r>
            <w:proofErr w:type="gramEnd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Андреевна. (соответствие)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Зуева Надежда Александровна</w:t>
            </w:r>
          </w:p>
        </w:tc>
      </w:tr>
      <w:tr w:rsidR="00C32E0C" w:rsidTr="005116C6">
        <w:tc>
          <w:tcPr>
            <w:tcW w:w="709" w:type="dxa"/>
          </w:tcPr>
          <w:p w:rsidR="00C32E0C" w:rsidRP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E0C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32E0C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Средняя</w:t>
            </w:r>
          </w:p>
          <w:p w:rsidR="00C32E0C" w:rsidRPr="00664325" w:rsidRDefault="00C32E0C" w:rsidP="009D66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«Весёлые ребята»</w:t>
            </w:r>
          </w:p>
        </w:tc>
        <w:tc>
          <w:tcPr>
            <w:tcW w:w="7059" w:type="dxa"/>
          </w:tcPr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Перминова</w:t>
            </w:r>
            <w:proofErr w:type="spellEnd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Татьяна Викторовна(1КК)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Баталова Алена Валерьевна</w:t>
            </w:r>
          </w:p>
        </w:tc>
      </w:tr>
      <w:tr w:rsidR="00C32E0C" w:rsidTr="005116C6">
        <w:tc>
          <w:tcPr>
            <w:tcW w:w="709" w:type="dxa"/>
          </w:tcPr>
          <w:p w:rsidR="00C32E0C" w:rsidRP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E0C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 xml:space="preserve">таршая </w:t>
            </w:r>
          </w:p>
          <w:p w:rsidR="00C32E0C" w:rsidRPr="00664325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7059" w:type="dxa"/>
          </w:tcPr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Истратова</w:t>
            </w:r>
            <w:proofErr w:type="spellEnd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Ольга Юрьевна (ВКК)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Баталова Елена Анатольевна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Кислякова Валентина </w:t>
            </w:r>
            <w:proofErr w:type="spellStart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Филаретовна</w:t>
            </w:r>
            <w:proofErr w:type="spellEnd"/>
          </w:p>
        </w:tc>
      </w:tr>
      <w:tr w:rsidR="00C32E0C" w:rsidTr="005116C6">
        <w:tc>
          <w:tcPr>
            <w:tcW w:w="709" w:type="dxa"/>
          </w:tcPr>
          <w:p w:rsidR="00C32E0C" w:rsidRPr="00664325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Подготовительная</w:t>
            </w:r>
          </w:p>
          <w:p w:rsidR="00C32E0C" w:rsidRPr="00664325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«</w:t>
            </w:r>
            <w:r w:rsidR="006B443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Непоседы</w:t>
            </w: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7059" w:type="dxa"/>
          </w:tcPr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Трифонова Ирина Валерьевна (1 КК)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Баталова Елена Анатольевна (1КК)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.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</w:t>
            </w:r>
            <w:proofErr w:type="gramEnd"/>
            <w:r w:rsidRPr="005500E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оспитатель:</w:t>
            </w:r>
          </w:p>
          <w:p w:rsidR="00C32E0C" w:rsidRPr="005500EC" w:rsidRDefault="00C32E0C" w:rsidP="00AA2BAC">
            <w:pPr>
              <w:jc w:val="both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proofErr w:type="spellStart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Чижикова</w:t>
            </w:r>
            <w:proofErr w:type="spellEnd"/>
            <w:r w:rsidRPr="005500EC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Наталья Георгиевна</w:t>
            </w:r>
          </w:p>
        </w:tc>
      </w:tr>
      <w:tr w:rsidR="00C32E0C" w:rsidTr="005116C6">
        <w:tc>
          <w:tcPr>
            <w:tcW w:w="709" w:type="dxa"/>
          </w:tcPr>
          <w:p w:rsidR="00C32E0C" w:rsidRPr="00664325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C32E0C" w:rsidRPr="00664325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Музыкальный зал</w:t>
            </w:r>
          </w:p>
        </w:tc>
        <w:tc>
          <w:tcPr>
            <w:tcW w:w="7059" w:type="dxa"/>
          </w:tcPr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Муз.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руководитель:</w:t>
            </w:r>
          </w:p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Тебнева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Юлия Юрьевна(1КК)</w:t>
            </w:r>
          </w:p>
        </w:tc>
      </w:tr>
      <w:tr w:rsidR="00C32E0C" w:rsidTr="005116C6">
        <w:tc>
          <w:tcPr>
            <w:tcW w:w="709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Спортивный зал</w:t>
            </w:r>
          </w:p>
        </w:tc>
        <w:tc>
          <w:tcPr>
            <w:tcW w:w="7059" w:type="dxa"/>
          </w:tcPr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Инструктор по физической культуре:</w:t>
            </w:r>
          </w:p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Нефедова Надежда Владимировна(1КК)</w:t>
            </w:r>
          </w:p>
        </w:tc>
      </w:tr>
      <w:tr w:rsidR="00C32E0C" w:rsidTr="005116C6">
        <w:tc>
          <w:tcPr>
            <w:tcW w:w="709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Лого пункт</w:t>
            </w:r>
          </w:p>
        </w:tc>
        <w:tc>
          <w:tcPr>
            <w:tcW w:w="7059" w:type="dxa"/>
          </w:tcPr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Учитель-логопед</w:t>
            </w:r>
          </w:p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</w:tr>
      <w:tr w:rsidR="00C32E0C" w:rsidTr="005116C6">
        <w:trPr>
          <w:trHeight w:val="1012"/>
        </w:trPr>
        <w:tc>
          <w:tcPr>
            <w:tcW w:w="709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C32E0C" w:rsidRDefault="00C32E0C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Методический кабинет</w:t>
            </w:r>
          </w:p>
        </w:tc>
        <w:tc>
          <w:tcPr>
            <w:tcW w:w="7059" w:type="dxa"/>
          </w:tcPr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Ст.</w:t>
            </w:r>
            <w:r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</w:t>
            </w:r>
          </w:p>
          <w:p w:rsidR="00C32E0C" w:rsidRPr="00062720" w:rsidRDefault="00C32E0C" w:rsidP="00AA2BAC">
            <w:pPr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Григорьева Наталья Николаевна</w:t>
            </w: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(ВКК)</w:t>
            </w:r>
          </w:p>
        </w:tc>
      </w:tr>
    </w:tbl>
    <w:p w:rsidR="0037010D" w:rsidRDefault="0037010D" w:rsidP="0037010D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</w:pPr>
      <w:r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lastRenderedPageBreak/>
        <w:t>План проведения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,</w:t>
      </w:r>
    </w:p>
    <w:p w:rsidR="0037010D" w:rsidRPr="00724E38" w:rsidRDefault="0037010D" w:rsidP="0037010D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 xml:space="preserve"> д</w:t>
      </w:r>
      <w:r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ня открытых дверей в филиале</w:t>
      </w:r>
      <w:r w:rsidRPr="00254C37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 xml:space="preserve"> </w:t>
      </w:r>
      <w:r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МБДОУ «Криулинский детский сад №3»-Саранинский</w:t>
      </w:r>
      <w:r w:rsidRPr="00254C37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 xml:space="preserve"> </w:t>
      </w:r>
      <w:r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детский сад «</w:t>
      </w:r>
      <w:r w:rsidR="006942B7"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Д</w:t>
      </w:r>
      <w:r w:rsidR="006942B7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>ом,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 xml:space="preserve"> </w:t>
      </w:r>
      <w:r w:rsidRPr="00724E38">
        <w:rPr>
          <w:rFonts w:ascii="Times New Roman" w:hAnsi="Times New Roman" w:cs="Times New Roman"/>
          <w:b/>
          <w:bCs/>
          <w:color w:val="0070C0"/>
          <w:sz w:val="36"/>
          <w:szCs w:val="36"/>
          <w:shd w:val="clear" w:color="auto" w:fill="92D050"/>
        </w:rPr>
        <w:t xml:space="preserve"> в котором, мы живем!»</w:t>
      </w:r>
    </w:p>
    <w:p w:rsidR="0037010D" w:rsidRPr="00254C37" w:rsidRDefault="0037010D" w:rsidP="0037010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shd w:val="clear" w:color="auto" w:fill="92D050"/>
        </w:rPr>
        <w:t xml:space="preserve"> 30</w:t>
      </w:r>
      <w:r w:rsidRPr="00254C37"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shd w:val="clear" w:color="auto" w:fill="92D050"/>
        </w:rPr>
        <w:t xml:space="preserve"> ноября 202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shd w:val="clear" w:color="auto" w:fill="92D050"/>
        </w:rPr>
        <w:t>3г.</w:t>
      </w:r>
    </w:p>
    <w:p w:rsidR="0037010D" w:rsidRDefault="0037010D" w:rsidP="0037010D">
      <w:pPr>
        <w:shd w:val="clear" w:color="auto" w:fill="92D05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</w:pPr>
    </w:p>
    <w:p w:rsidR="0037010D" w:rsidRPr="00AA2BAC" w:rsidRDefault="0037010D" w:rsidP="0037010D">
      <w:pPr>
        <w:shd w:val="clear" w:color="auto" w:fill="92D050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A2BA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</w:t>
      </w:r>
      <w:r w:rsidRPr="00AA2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A2BAC">
        <w:rPr>
          <w:rFonts w:ascii="Times New Roman" w:eastAsia="Times New Roman" w:hAnsi="Times New Roman" w:cs="Times New Roman"/>
          <w:color w:val="000000"/>
          <w:lang w:eastAsia="ru-RU"/>
        </w:rPr>
        <w:t>формирование предпосылок взаимодействия  родителей и воспитателей с детьми путем организации открытого информационного пространства ДОУ.</w:t>
      </w:r>
      <w:r w:rsidRPr="00AA2BA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A2BA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Задачи:</w:t>
      </w:r>
    </w:p>
    <w:p w:rsidR="0037010D" w:rsidRPr="00AA2BAC" w:rsidRDefault="0037010D" w:rsidP="0037010D">
      <w:pPr>
        <w:numPr>
          <w:ilvl w:val="0"/>
          <w:numId w:val="1"/>
        </w:numPr>
        <w:shd w:val="clear" w:color="auto" w:fill="92D050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A2BAC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AA2BAC">
        <w:rPr>
          <w:rFonts w:ascii="Times New Roman" w:eastAsia="Times New Roman" w:hAnsi="Times New Roman" w:cs="Times New Roman"/>
          <w:color w:val="000000"/>
          <w:lang w:eastAsia="ru-RU"/>
        </w:rPr>
        <w:t>Вовлечение семьи в единое образовательное пространство ДОУ.</w:t>
      </w:r>
    </w:p>
    <w:p w:rsidR="0037010D" w:rsidRPr="00AA2BAC" w:rsidRDefault="0037010D" w:rsidP="0037010D">
      <w:pPr>
        <w:numPr>
          <w:ilvl w:val="0"/>
          <w:numId w:val="1"/>
        </w:numPr>
        <w:shd w:val="clear" w:color="auto" w:fill="92D050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A2BAC">
        <w:rPr>
          <w:rFonts w:ascii="Times New Roman" w:eastAsia="Times New Roman" w:hAnsi="Times New Roman" w:cs="Times New Roman"/>
          <w:color w:val="000000"/>
          <w:lang w:eastAsia="ru-RU"/>
        </w:rPr>
        <w:t>Создание условий для эффективного взаимодействия детей и родителей, атмосферы взаимопонимания, общности интересов, эмоциональной взаимно поддержки.</w:t>
      </w:r>
    </w:p>
    <w:p w:rsidR="0037010D" w:rsidRPr="00AA2BAC" w:rsidRDefault="0037010D" w:rsidP="0037010D">
      <w:pPr>
        <w:numPr>
          <w:ilvl w:val="0"/>
          <w:numId w:val="1"/>
        </w:numPr>
        <w:shd w:val="clear" w:color="auto" w:fill="92D050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AA2BAC">
        <w:rPr>
          <w:rFonts w:ascii="Times New Roman" w:eastAsia="Times New Roman" w:hAnsi="Times New Roman" w:cs="Times New Roman"/>
          <w:color w:val="000000"/>
          <w:lang w:eastAsia="ru-RU"/>
        </w:rPr>
        <w:t>Активизация и обогащение педагогического опыта родителей во взаимодействии с детьми дошкольного возраста.</w:t>
      </w:r>
    </w:p>
    <w:p w:rsidR="0037010D" w:rsidRPr="00AA2BAC" w:rsidRDefault="0037010D" w:rsidP="0037010D">
      <w:pPr>
        <w:shd w:val="clear" w:color="auto" w:fill="92D050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134" w:type="dxa"/>
        <w:tblInd w:w="-80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4"/>
        <w:gridCol w:w="2694"/>
        <w:gridCol w:w="2816"/>
      </w:tblGrid>
      <w:tr w:rsidR="0037010D" w:rsidRPr="00AA2BAC" w:rsidTr="005E1C37">
        <w:trPr>
          <w:trHeight w:val="324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Время проведения</w:t>
            </w:r>
          </w:p>
        </w:tc>
      </w:tr>
      <w:tr w:rsidR="0037010D" w:rsidRPr="00AA2BAC" w:rsidTr="005E1C37">
        <w:trPr>
          <w:trHeight w:val="324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DB338B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ием детей «Утренний круг</w:t>
            </w: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Минутка вхождения в день (утреннее приветствие)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комната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7.30 – 8.30</w:t>
            </w:r>
          </w:p>
        </w:tc>
      </w:tr>
      <w:tr w:rsidR="0037010D" w:rsidRPr="00AA2BAC" w:rsidTr="005E1C37">
        <w:trPr>
          <w:trHeight w:val="324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зал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 – 8.45</w:t>
            </w:r>
          </w:p>
        </w:tc>
      </w:tr>
      <w:tr w:rsidR="0037010D" w:rsidRPr="00AA2BAC" w:rsidTr="005E1C37">
        <w:trPr>
          <w:trHeight w:val="324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комната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8.45– 9.00</w:t>
            </w:r>
          </w:p>
        </w:tc>
      </w:tr>
      <w:tr w:rsidR="0037010D" w:rsidRPr="00AA2BAC" w:rsidTr="005E1C37">
        <w:trPr>
          <w:trHeight w:val="332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DB338B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Открытые занятия</w:t>
            </w:r>
            <w:r w:rsidR="0037010D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во всех группах, соответствии расписанию.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возрастные группы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 – 11.00</w:t>
            </w:r>
          </w:p>
        </w:tc>
      </w:tr>
      <w:tr w:rsidR="0037010D" w:rsidRPr="00AA2BAC" w:rsidTr="005E1C37">
        <w:trPr>
          <w:trHeight w:val="166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Прогулка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группы  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11.00- 12.30</w:t>
            </w:r>
          </w:p>
        </w:tc>
      </w:tr>
      <w:tr w:rsidR="0037010D" w:rsidRPr="00AA2BAC" w:rsidTr="005E1C37">
        <w:trPr>
          <w:trHeight w:val="166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возрастные группы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12.30-13.00</w:t>
            </w:r>
          </w:p>
        </w:tc>
      </w:tr>
      <w:tr w:rsidR="0037010D" w:rsidRPr="00AA2BAC" w:rsidTr="005E1C37">
        <w:trPr>
          <w:trHeight w:val="166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Тихий час (без гостей)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возрастные группы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13.00-15.00</w:t>
            </w:r>
          </w:p>
        </w:tc>
      </w:tr>
      <w:tr w:rsidR="0037010D" w:rsidRPr="00AA2BAC" w:rsidTr="005E1C37">
        <w:trPr>
          <w:trHeight w:val="166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психолога и учителя логопеда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6942B7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-00-1</w:t>
            </w:r>
            <w:r w:rsidR="006942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</w:tc>
      </w:tr>
      <w:tr w:rsidR="0037010D" w:rsidRPr="00AA2BAC" w:rsidTr="005E1C37">
        <w:trPr>
          <w:trHeight w:val="332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мастерская: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класс «Речевое развитие» Трифонова И.В.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зал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13.00 – 13.40</w:t>
            </w:r>
          </w:p>
        </w:tc>
      </w:tr>
      <w:tr w:rsidR="0037010D" w:rsidRPr="00AA2BAC" w:rsidTr="005E1C37">
        <w:trPr>
          <w:trHeight w:val="324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мастерская: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класс «Воспитание ребенка начинается с семьи» Трифонова С.Г.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зал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 – 15.20</w:t>
            </w:r>
          </w:p>
        </w:tc>
      </w:tr>
      <w:tr w:rsidR="0037010D" w:rsidRPr="00AA2BAC" w:rsidTr="005E1C37">
        <w:trPr>
          <w:trHeight w:val="1122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9C7A5C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Кинофильм «Жизнь в детском саду!</w:t>
            </w:r>
            <w:r w:rsidR="0037010D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="0037010D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Тебнева</w:t>
            </w:r>
            <w:proofErr w:type="spellEnd"/>
            <w:r w:rsidR="0037010D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Ю.Ю.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9C7A5C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</w:t>
            </w:r>
            <w:r w:rsidR="0037010D"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16.00-16.30</w:t>
            </w:r>
          </w:p>
        </w:tc>
      </w:tr>
      <w:tr w:rsidR="0037010D" w:rsidRPr="00AA2BAC" w:rsidTr="005E1C37">
        <w:trPr>
          <w:trHeight w:val="1122"/>
        </w:trPr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собрание. 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Нефедова Н.В.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lang w:eastAsia="ru-RU"/>
              </w:rPr>
              <w:t>Березина А.Ю.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lang w:eastAsia="ru-RU"/>
              </w:rPr>
              <w:t>Дальнейшее изменения и  развития филиала.</w:t>
            </w:r>
          </w:p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lang w:eastAsia="ru-RU"/>
              </w:rPr>
              <w:t>Разное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зал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7010D" w:rsidRPr="00AA2BAC" w:rsidRDefault="0037010D" w:rsidP="005E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16.30-17.30</w:t>
            </w:r>
          </w:p>
        </w:tc>
      </w:tr>
    </w:tbl>
    <w:p w:rsidR="00F96F36" w:rsidRDefault="00F96F36" w:rsidP="0037010D">
      <w:pPr>
        <w:rPr>
          <w:rStyle w:val="a6"/>
          <w:rFonts w:ascii="Times New Roman" w:hAnsi="Times New Roman" w:cs="Times New Roman"/>
          <w:b/>
          <w:bCs/>
          <w:color w:val="555555"/>
          <w:sz w:val="28"/>
          <w:szCs w:val="28"/>
        </w:rPr>
      </w:pPr>
    </w:p>
    <w:sectPr w:rsidR="00F96F36" w:rsidSect="002B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308D"/>
    <w:multiLevelType w:val="multilevel"/>
    <w:tmpl w:val="C07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D7AA2"/>
    <w:rsid w:val="00062720"/>
    <w:rsid w:val="00065E1E"/>
    <w:rsid w:val="0015367F"/>
    <w:rsid w:val="001606F8"/>
    <w:rsid w:val="00186BA5"/>
    <w:rsid w:val="00190B48"/>
    <w:rsid w:val="001D50BA"/>
    <w:rsid w:val="002B330E"/>
    <w:rsid w:val="002D5659"/>
    <w:rsid w:val="0037010D"/>
    <w:rsid w:val="005116C6"/>
    <w:rsid w:val="005500EC"/>
    <w:rsid w:val="00664325"/>
    <w:rsid w:val="00677098"/>
    <w:rsid w:val="006942B7"/>
    <w:rsid w:val="006B4432"/>
    <w:rsid w:val="006D62EF"/>
    <w:rsid w:val="00706598"/>
    <w:rsid w:val="007F5682"/>
    <w:rsid w:val="00965E61"/>
    <w:rsid w:val="009C7A5C"/>
    <w:rsid w:val="00A2109D"/>
    <w:rsid w:val="00AA2BAC"/>
    <w:rsid w:val="00B421BD"/>
    <w:rsid w:val="00B76159"/>
    <w:rsid w:val="00BD48C3"/>
    <w:rsid w:val="00C32E0C"/>
    <w:rsid w:val="00C3330C"/>
    <w:rsid w:val="00D023B0"/>
    <w:rsid w:val="00D72790"/>
    <w:rsid w:val="00DB338B"/>
    <w:rsid w:val="00F27AA7"/>
    <w:rsid w:val="00F639B6"/>
    <w:rsid w:val="00F96F36"/>
    <w:rsid w:val="00FD2313"/>
    <w:rsid w:val="00F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6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568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D62EF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6D62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2022-03-01T05:17:00Z</dcterms:created>
  <dcterms:modified xsi:type="dcterms:W3CDTF">2023-11-28T06:34:00Z</dcterms:modified>
</cp:coreProperties>
</file>